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DAC" w:rsidRPr="00175DAC" w:rsidRDefault="00175DAC" w:rsidP="00175D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bookmarkStart w:id="0" w:name="_GoBack"/>
      <w:bookmarkEnd w:id="0"/>
      <w:r w:rsidRPr="00175DAC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муниципальное бюджетное общеобразовательное учреждение</w:t>
      </w:r>
    </w:p>
    <w:p w:rsidR="00175DAC" w:rsidRPr="00175DAC" w:rsidRDefault="00175DAC" w:rsidP="00175D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175DAC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Родионово-Несветайского района </w:t>
      </w:r>
    </w:p>
    <w:p w:rsidR="00175DAC" w:rsidRDefault="00175DAC" w:rsidP="00175D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175DAC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«Большекрепинская средняя общеобразовательная школа»</w:t>
      </w:r>
    </w:p>
    <w:p w:rsidR="00175DAC" w:rsidRPr="00175DAC" w:rsidRDefault="00175DAC" w:rsidP="00175D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им. Героя Советского Союза Пода П.А.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75DAC" w:rsidRPr="00175DAC" w:rsidTr="00016861">
        <w:tc>
          <w:tcPr>
            <w:tcW w:w="4785" w:type="dxa"/>
          </w:tcPr>
          <w:p w:rsidR="00175DAC" w:rsidRPr="00175DAC" w:rsidRDefault="00175DAC" w:rsidP="00175D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175DAC" w:rsidRPr="00175DAC" w:rsidRDefault="00175DAC" w:rsidP="00175D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3"/>
                <w:lang w:eastAsia="ru-RU"/>
              </w:rPr>
            </w:pPr>
          </w:p>
          <w:p w:rsidR="00175DAC" w:rsidRPr="00175DAC" w:rsidRDefault="00175DAC" w:rsidP="00175D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3"/>
                <w:lang w:eastAsia="ru-RU"/>
              </w:rPr>
            </w:pPr>
            <w:r w:rsidRPr="00175DAC">
              <w:rPr>
                <w:rFonts w:ascii="Times New Roman" w:eastAsia="Times New Roman" w:hAnsi="Times New Roman" w:cs="Times New Roman"/>
                <w:color w:val="000000"/>
                <w:sz w:val="28"/>
                <w:szCs w:val="23"/>
                <w:lang w:eastAsia="ru-RU"/>
              </w:rPr>
              <w:t>«Утверждаю»</w:t>
            </w:r>
          </w:p>
          <w:p w:rsidR="00175DAC" w:rsidRPr="00175DAC" w:rsidRDefault="00175DAC" w:rsidP="00175D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3"/>
                <w:lang w:eastAsia="ru-RU"/>
              </w:rPr>
            </w:pPr>
          </w:p>
          <w:p w:rsidR="00175DAC" w:rsidRPr="00175DAC" w:rsidRDefault="00175DAC" w:rsidP="00175DAC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238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75DA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Директор МБОУ «Большекрепинская СОШ»</w:t>
            </w:r>
          </w:p>
          <w:p w:rsidR="00175DAC" w:rsidRPr="00175DAC" w:rsidRDefault="00175DAC" w:rsidP="00175DAC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238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75DA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_________________ Т.В.Оноприенко</w:t>
            </w:r>
          </w:p>
          <w:p w:rsidR="00175DAC" w:rsidRPr="00175DAC" w:rsidRDefault="00175DAC" w:rsidP="00175DAC">
            <w:pPr>
              <w:widowControl w:val="0"/>
              <w:tabs>
                <w:tab w:val="left" w:leader="underscore" w:pos="7080"/>
                <w:tab w:val="left" w:leader="underscore" w:pos="8093"/>
              </w:tabs>
              <w:spacing w:after="238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75DA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Прик</w:t>
            </w:r>
            <w:r w:rsidR="0084245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аз №____ от «___»___________2026</w:t>
            </w:r>
            <w:r w:rsidRPr="00175DA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года</w:t>
            </w:r>
          </w:p>
          <w:p w:rsidR="00175DAC" w:rsidRPr="00175DAC" w:rsidRDefault="00175DAC" w:rsidP="00175D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75DA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м.п.</w:t>
            </w:r>
          </w:p>
        </w:tc>
      </w:tr>
    </w:tbl>
    <w:p w:rsidR="00175DAC" w:rsidRPr="00175DAC" w:rsidRDefault="00175DAC" w:rsidP="00175DAC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5DAC" w:rsidRPr="00175DAC" w:rsidRDefault="00175DAC" w:rsidP="00175DAC">
      <w:pPr>
        <w:widowControl w:val="0"/>
        <w:spacing w:after="0"/>
        <w:ind w:right="240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175DAC" w:rsidRPr="00175DAC" w:rsidRDefault="00175DAC" w:rsidP="00175DAC">
      <w:pPr>
        <w:widowControl w:val="0"/>
        <w:spacing w:after="228"/>
        <w:ind w:right="240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175DAC" w:rsidRPr="00175DAC" w:rsidRDefault="00175DAC" w:rsidP="00175DAC">
      <w:pPr>
        <w:keepNext/>
        <w:keepLines/>
        <w:widowControl w:val="0"/>
        <w:spacing w:after="134"/>
        <w:ind w:right="3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  <w:bookmarkStart w:id="1" w:name="bookmark3"/>
      <w:r w:rsidRPr="00175DAC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РАБОЧАЯ ПРОГРАММА</w:t>
      </w:r>
      <w:bookmarkEnd w:id="1"/>
    </w:p>
    <w:p w:rsidR="00175DAC" w:rsidRPr="00175DAC" w:rsidRDefault="00175DAC" w:rsidP="00175DAC">
      <w:pPr>
        <w:spacing w:after="0" w:line="36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                                 Кружка</w:t>
      </w:r>
    </w:p>
    <w:p w:rsidR="00175DAC" w:rsidRPr="00175DAC" w:rsidRDefault="00175DAC" w:rsidP="008424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175DA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«</w:t>
      </w:r>
      <w:r w:rsidR="0084245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Шахматы</w:t>
      </w:r>
      <w:r w:rsidRPr="00175DA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»</w:t>
      </w:r>
    </w:p>
    <w:p w:rsidR="00175DAC" w:rsidRPr="00175DAC" w:rsidRDefault="00175DAC" w:rsidP="008424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(1 час в неделю, всего </w:t>
      </w:r>
      <w:r w:rsidR="0084245D">
        <w:rPr>
          <w:rFonts w:ascii="Times New Roman" w:eastAsia="Times New Roman" w:hAnsi="Times New Roman" w:cs="Times New Roman"/>
          <w:sz w:val="28"/>
          <w:szCs w:val="28"/>
          <w:lang w:eastAsia="ru-RU"/>
        </w:rPr>
        <w:t>17 часов</w:t>
      </w:r>
      <w:r w:rsidRPr="00175DA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175DAC" w:rsidRPr="00175DAC" w:rsidRDefault="00175DAC" w:rsidP="00175D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5DAC" w:rsidRPr="00175DAC" w:rsidRDefault="00175DAC" w:rsidP="00175D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5DAC" w:rsidRPr="00175DAC" w:rsidRDefault="00175DAC" w:rsidP="00175D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5D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Составитель:  </w:t>
      </w:r>
    </w:p>
    <w:p w:rsidR="00175DAC" w:rsidRPr="00175DAC" w:rsidRDefault="00175DAC" w:rsidP="00175D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5D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 физической культуры Алейников Роман Валерьевич</w:t>
      </w:r>
    </w:p>
    <w:p w:rsidR="00175DAC" w:rsidRPr="00175DAC" w:rsidRDefault="00175DAC" w:rsidP="00175DA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5DAC" w:rsidRPr="00175DAC" w:rsidRDefault="00175DAC" w:rsidP="00175DA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5DAC" w:rsidRPr="00175DAC" w:rsidRDefault="00175DAC" w:rsidP="00175DA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5DAC" w:rsidRPr="00175DAC" w:rsidRDefault="00175DAC" w:rsidP="00175DA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5DAC" w:rsidRPr="00175DAC" w:rsidRDefault="00175DAC" w:rsidP="00175DA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5DAC" w:rsidRDefault="00175DAC" w:rsidP="00175DA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245D" w:rsidRDefault="0084245D" w:rsidP="00175DA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245D" w:rsidRDefault="0084245D" w:rsidP="00175DA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245D" w:rsidRDefault="0084245D" w:rsidP="00175DA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245D" w:rsidRDefault="0084245D" w:rsidP="00175DA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245D" w:rsidRDefault="0084245D" w:rsidP="00175DA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245D" w:rsidRPr="00175DAC" w:rsidRDefault="0084245D" w:rsidP="00175DA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DAC" w:rsidRPr="00175DAC" w:rsidRDefault="00175DAC" w:rsidP="00175DA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DAC" w:rsidRPr="00175DAC" w:rsidRDefault="00175DAC" w:rsidP="00175DA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DAC" w:rsidRPr="00175DAC" w:rsidRDefault="0084245D" w:rsidP="00175DA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2025</w:t>
      </w:r>
      <w:r w:rsidR="00FB27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175DAC" w:rsidRPr="00175D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175DAC" w:rsidRPr="00175DAC" w:rsidRDefault="00175DAC" w:rsidP="00175DAC">
      <w:pPr>
        <w:tabs>
          <w:tab w:val="left" w:pos="8460"/>
          <w:tab w:val="left" w:pos="9900"/>
        </w:tabs>
        <w:spacing w:after="0" w:line="240" w:lineRule="auto"/>
        <w:ind w:firstLine="14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5DAC" w:rsidRPr="00175DAC" w:rsidRDefault="00175DAC" w:rsidP="00175DAC">
      <w:pPr>
        <w:keepLine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для школьников «</w:t>
      </w:r>
      <w:r w:rsidR="008424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Шахматы</w:t>
      </w:r>
      <w:r w:rsidRPr="00175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реализует общеинтеллектуальное направление </w:t>
      </w:r>
      <w:r w:rsidR="00F85D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кружковой</w:t>
      </w:r>
      <w:r w:rsidRPr="00175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 и составлена</w:t>
      </w:r>
      <w:r w:rsidRPr="00175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требованиями Федерального государственного образовательного стандарта начального</w:t>
      </w:r>
      <w:r w:rsidR="00F85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среднего</w:t>
      </w:r>
      <w:r w:rsidRPr="00175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 </w:t>
      </w:r>
      <w:r w:rsidRPr="00175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основе Программы «Шахматы – школе», автор И.Г. Сухин.</w:t>
      </w:r>
    </w:p>
    <w:p w:rsidR="0084245D" w:rsidRDefault="0084245D" w:rsidP="00F85D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5DAC" w:rsidRPr="00175DAC" w:rsidRDefault="00175DAC" w:rsidP="00F85D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5D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освоения обучающимися</w:t>
      </w:r>
    </w:p>
    <w:p w:rsidR="00175DAC" w:rsidRPr="00175DAC" w:rsidRDefault="00F85D80" w:rsidP="00F85D80">
      <w:pPr>
        <w:shd w:val="clear" w:color="auto" w:fill="FFFFFF"/>
        <w:spacing w:before="106" w:after="0" w:line="240" w:lineRule="auto"/>
        <w:ind w:right="7" w:firstLine="14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программы кружковой </w:t>
      </w:r>
      <w:r w:rsidR="00175DAC" w:rsidRPr="00175D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деятельности</w:t>
      </w:r>
    </w:p>
    <w:p w:rsidR="00175DAC" w:rsidRPr="00175DAC" w:rsidRDefault="00175DAC" w:rsidP="00175DAC">
      <w:pPr>
        <w:shd w:val="clear" w:color="auto" w:fill="FFFFFF"/>
        <w:spacing w:before="106" w:after="0" w:line="240" w:lineRule="auto"/>
        <w:ind w:right="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5D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Личностные результаты освоения программы курса. </w:t>
      </w:r>
    </w:p>
    <w:p w:rsidR="00175DAC" w:rsidRPr="00175DAC" w:rsidRDefault="00175DAC" w:rsidP="00175DAC">
      <w:pPr>
        <w:shd w:val="clear" w:color="auto" w:fill="FFFFFF"/>
        <w:spacing w:after="100" w:line="20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175DA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 обучающегося будут сформированы:</w:t>
      </w:r>
    </w:p>
    <w:p w:rsidR="00175DAC" w:rsidRPr="00175DAC" w:rsidRDefault="00175DAC" w:rsidP="00175DAC">
      <w:pPr>
        <w:numPr>
          <w:ilvl w:val="0"/>
          <w:numId w:val="2"/>
        </w:numPr>
        <w:shd w:val="clear" w:color="auto" w:fill="FFFFFF"/>
        <w:spacing w:before="106" w:after="0" w:line="240" w:lineRule="auto"/>
        <w:ind w:right="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175DAC" w:rsidRPr="00175DAC" w:rsidRDefault="00175DAC" w:rsidP="00175DAC">
      <w:pPr>
        <w:numPr>
          <w:ilvl w:val="0"/>
          <w:numId w:val="2"/>
        </w:numPr>
        <w:shd w:val="clear" w:color="auto" w:fill="FFFFFF"/>
        <w:spacing w:before="106" w:after="0" w:line="240" w:lineRule="auto"/>
        <w:ind w:right="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DA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175DAC" w:rsidRPr="00175DAC" w:rsidRDefault="00175DAC" w:rsidP="00175DAC">
      <w:pPr>
        <w:spacing w:after="100" w:line="200" w:lineRule="atLeast"/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175DAC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  <w:t xml:space="preserve">Обучающийся получит возможность для формирования: </w:t>
      </w:r>
    </w:p>
    <w:p w:rsidR="00175DAC" w:rsidRPr="00175DAC" w:rsidRDefault="00175DAC" w:rsidP="00175DAC">
      <w:pPr>
        <w:numPr>
          <w:ilvl w:val="0"/>
          <w:numId w:val="3"/>
        </w:numPr>
        <w:shd w:val="clear" w:color="auto" w:fill="FFFFFF"/>
        <w:spacing w:before="106" w:after="0" w:line="240" w:lineRule="auto"/>
        <w:ind w:right="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DA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175DAC" w:rsidRPr="00175DAC" w:rsidRDefault="00175DAC" w:rsidP="00175DAC">
      <w:pPr>
        <w:numPr>
          <w:ilvl w:val="0"/>
          <w:numId w:val="3"/>
        </w:numPr>
        <w:shd w:val="clear" w:color="auto" w:fill="FFFFFF"/>
        <w:spacing w:before="106" w:after="0" w:line="240" w:lineRule="auto"/>
        <w:ind w:right="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DA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эстетических потребностей, ценностей и чувств.</w:t>
      </w:r>
    </w:p>
    <w:p w:rsidR="00175DAC" w:rsidRPr="00175DAC" w:rsidRDefault="00175DAC" w:rsidP="00175DAC">
      <w:pPr>
        <w:numPr>
          <w:ilvl w:val="0"/>
          <w:numId w:val="3"/>
        </w:numPr>
        <w:shd w:val="clear" w:color="auto" w:fill="FFFFFF"/>
        <w:spacing w:before="106" w:after="0" w:line="240" w:lineRule="auto"/>
        <w:ind w:right="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DA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175DAC" w:rsidRPr="00175DAC" w:rsidRDefault="00175DAC" w:rsidP="00175DAC">
      <w:pPr>
        <w:shd w:val="clear" w:color="auto" w:fill="FFFFFF"/>
        <w:spacing w:before="106" w:after="0" w:line="240" w:lineRule="auto"/>
        <w:ind w:right="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5D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 освоения программы курса.</w:t>
      </w:r>
    </w:p>
    <w:p w:rsidR="00175DAC" w:rsidRPr="00175DAC" w:rsidRDefault="00175DAC" w:rsidP="00175DAC">
      <w:pPr>
        <w:shd w:val="clear" w:color="auto" w:fill="FFFFFF"/>
        <w:spacing w:after="100" w:line="2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75DA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Регулятивные универсальные учебные действия</w:t>
      </w:r>
    </w:p>
    <w:p w:rsidR="00175DAC" w:rsidRPr="00175DAC" w:rsidRDefault="00175DAC" w:rsidP="00175DAC">
      <w:pPr>
        <w:spacing w:after="100" w:line="200" w:lineRule="atLeast"/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175DAC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  <w:t>Обучающийся научится:</w:t>
      </w:r>
    </w:p>
    <w:p w:rsidR="00175DAC" w:rsidRPr="00175DAC" w:rsidRDefault="00175DAC" w:rsidP="00175DAC">
      <w:pPr>
        <w:numPr>
          <w:ilvl w:val="0"/>
          <w:numId w:val="4"/>
        </w:numPr>
        <w:shd w:val="clear" w:color="auto" w:fill="FFFFFF"/>
        <w:spacing w:before="106" w:after="0" w:line="240" w:lineRule="auto"/>
        <w:ind w:right="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DA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способностью принимать и сохранять цели и задачи учебной деятельности, поиска средств её осуществления.</w:t>
      </w:r>
    </w:p>
    <w:p w:rsidR="00175DAC" w:rsidRPr="00175DAC" w:rsidRDefault="00175DAC" w:rsidP="00175DAC">
      <w:pPr>
        <w:numPr>
          <w:ilvl w:val="0"/>
          <w:numId w:val="4"/>
        </w:numPr>
        <w:shd w:val="clear" w:color="auto" w:fill="FFFFFF"/>
        <w:spacing w:before="106" w:after="0" w:line="240" w:lineRule="auto"/>
        <w:ind w:right="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DA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итоговый и пошаговый контроль по результату;</w:t>
      </w:r>
    </w:p>
    <w:p w:rsidR="00175DAC" w:rsidRPr="00175DAC" w:rsidRDefault="00175DAC" w:rsidP="00175DAC">
      <w:pPr>
        <w:numPr>
          <w:ilvl w:val="0"/>
          <w:numId w:val="4"/>
        </w:numPr>
        <w:shd w:val="clear" w:color="auto" w:fill="FFFFFF"/>
        <w:spacing w:before="106" w:after="0" w:line="240" w:lineRule="auto"/>
        <w:ind w:right="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DA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адекватно воспринимать предложения и оценку учителей, товарищей, родителей и других субъектов;</w:t>
      </w:r>
    </w:p>
    <w:p w:rsidR="00175DAC" w:rsidRPr="00175DAC" w:rsidRDefault="00175DAC" w:rsidP="00175DAC">
      <w:pPr>
        <w:numPr>
          <w:ilvl w:val="0"/>
          <w:numId w:val="4"/>
        </w:numPr>
        <w:shd w:val="clear" w:color="auto" w:fill="FFFFFF"/>
        <w:spacing w:before="106" w:after="0" w:line="240" w:lineRule="auto"/>
        <w:ind w:right="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DA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способ и результат действия.</w:t>
      </w:r>
    </w:p>
    <w:p w:rsidR="00175DAC" w:rsidRPr="00175DAC" w:rsidRDefault="00175DAC" w:rsidP="00175DAC">
      <w:pPr>
        <w:numPr>
          <w:ilvl w:val="0"/>
          <w:numId w:val="4"/>
        </w:numPr>
        <w:shd w:val="clear" w:color="auto" w:fill="FFFFFF"/>
        <w:spacing w:before="106" w:after="0" w:line="240" w:lineRule="auto"/>
        <w:ind w:right="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DA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способов решения проблем творческого и поискового характера.</w:t>
      </w:r>
    </w:p>
    <w:p w:rsidR="00175DAC" w:rsidRPr="00175DAC" w:rsidRDefault="00175DAC" w:rsidP="00175DAC">
      <w:pPr>
        <w:spacing w:after="100" w:line="200" w:lineRule="atLeast"/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175DAC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  <w:t>Обучающийся получит возможность научиться:</w:t>
      </w:r>
    </w:p>
    <w:p w:rsidR="00175DAC" w:rsidRPr="00175DAC" w:rsidRDefault="00175DAC" w:rsidP="00175DAC">
      <w:pPr>
        <w:numPr>
          <w:ilvl w:val="0"/>
          <w:numId w:val="5"/>
        </w:numPr>
        <w:shd w:val="clear" w:color="auto" w:fill="FFFFFF"/>
        <w:spacing w:before="106" w:after="0" w:line="240" w:lineRule="auto"/>
        <w:ind w:right="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DA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</w:t>
      </w:r>
    </w:p>
    <w:p w:rsidR="00175DAC" w:rsidRPr="00175DAC" w:rsidRDefault="00175DAC" w:rsidP="00175DAC">
      <w:pPr>
        <w:numPr>
          <w:ilvl w:val="0"/>
          <w:numId w:val="5"/>
        </w:numPr>
        <w:shd w:val="clear" w:color="auto" w:fill="FFFFFF"/>
        <w:spacing w:before="106" w:after="0" w:line="240" w:lineRule="auto"/>
        <w:ind w:right="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DA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сотрудничестве с учителем ставить новые учебные задачи;</w:t>
      </w:r>
    </w:p>
    <w:p w:rsidR="00175DAC" w:rsidRPr="00175DAC" w:rsidRDefault="00175DAC" w:rsidP="00175DAC">
      <w:pPr>
        <w:numPr>
          <w:ilvl w:val="0"/>
          <w:numId w:val="5"/>
        </w:numPr>
        <w:shd w:val="clear" w:color="auto" w:fill="FFFFFF"/>
        <w:spacing w:before="106" w:after="0" w:line="240" w:lineRule="auto"/>
        <w:ind w:right="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DA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правильность выполнения заданий и вносить необходимые коррективы в его выполнение.</w:t>
      </w:r>
    </w:p>
    <w:p w:rsidR="00175DAC" w:rsidRPr="00175DAC" w:rsidRDefault="00175DAC" w:rsidP="00175DAC">
      <w:pPr>
        <w:shd w:val="clear" w:color="auto" w:fill="FFFFFF"/>
        <w:spacing w:after="100" w:line="2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75DA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Познавательные универсальные учебные действия</w:t>
      </w:r>
    </w:p>
    <w:p w:rsidR="00175DAC" w:rsidRPr="00175DAC" w:rsidRDefault="00175DAC" w:rsidP="00175DAC">
      <w:pPr>
        <w:spacing w:after="100" w:line="200" w:lineRule="atLeast"/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175DAC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  <w:t>Обучающийся научится:</w:t>
      </w:r>
    </w:p>
    <w:p w:rsidR="00175DAC" w:rsidRPr="00175DAC" w:rsidRDefault="00175DAC" w:rsidP="00175DAC">
      <w:pPr>
        <w:numPr>
          <w:ilvl w:val="0"/>
          <w:numId w:val="6"/>
        </w:numPr>
        <w:spacing w:after="100" w:line="200" w:lineRule="atLeast"/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175DA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осуществлять поиск необходимой информации для выполнения заданий с использованием дополнительной литературы, СМИ, энциклопедий, справочников (включая электронные, цифровые), сведениями Интернета;</w:t>
      </w:r>
    </w:p>
    <w:p w:rsidR="00175DAC" w:rsidRPr="00175DAC" w:rsidRDefault="00175DAC" w:rsidP="00175DAC">
      <w:pPr>
        <w:numPr>
          <w:ilvl w:val="0"/>
          <w:numId w:val="6"/>
        </w:numPr>
        <w:spacing w:after="100" w:line="200" w:lineRule="atLeast"/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175DA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запись выборочной информации о себе и окружающем мире, в том числе с помощью ИКТ;</w:t>
      </w:r>
    </w:p>
    <w:p w:rsidR="00175DAC" w:rsidRPr="00175DAC" w:rsidRDefault="00175DAC" w:rsidP="00175DAC">
      <w:pPr>
        <w:numPr>
          <w:ilvl w:val="0"/>
          <w:numId w:val="6"/>
        </w:numPr>
        <w:spacing w:after="100" w:line="200" w:lineRule="atLeast"/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175DA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выражать речь в устной и письменной форме;</w:t>
      </w:r>
    </w:p>
    <w:p w:rsidR="00175DAC" w:rsidRPr="00175DAC" w:rsidRDefault="00175DAC" w:rsidP="00175DAC">
      <w:pPr>
        <w:numPr>
          <w:ilvl w:val="0"/>
          <w:numId w:val="6"/>
        </w:numPr>
        <w:spacing w:after="100" w:line="200" w:lineRule="atLeast"/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175DA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анализ, сравнение и классификацию тем или явлений, устанавливать причинно-следственные связи;</w:t>
      </w:r>
    </w:p>
    <w:p w:rsidR="00175DAC" w:rsidRPr="00175DAC" w:rsidRDefault="00175DAC" w:rsidP="00175DAC">
      <w:pPr>
        <w:spacing w:after="100" w:line="200" w:lineRule="atLeast"/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175DAC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  <w:t>Обучающийся получит возможность научиться:</w:t>
      </w:r>
    </w:p>
    <w:p w:rsidR="00175DAC" w:rsidRPr="00175DAC" w:rsidRDefault="00175DAC" w:rsidP="00175DAC">
      <w:pPr>
        <w:numPr>
          <w:ilvl w:val="0"/>
          <w:numId w:val="7"/>
        </w:numPr>
        <w:spacing w:after="100" w:line="200" w:lineRule="atLeast"/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175DA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расширенный поиск информации с использованием ресурсов библиотек и сети Интернет;</w:t>
      </w:r>
    </w:p>
    <w:p w:rsidR="00175DAC" w:rsidRPr="00175DAC" w:rsidRDefault="00175DAC" w:rsidP="00175DAC">
      <w:pPr>
        <w:numPr>
          <w:ilvl w:val="0"/>
          <w:numId w:val="7"/>
        </w:numPr>
        <w:spacing w:after="100" w:line="200" w:lineRule="atLeast"/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175DA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записывать, фиксировать информацию об окружающем мире с помощью ИКТ;</w:t>
      </w:r>
    </w:p>
    <w:p w:rsidR="00175DAC" w:rsidRPr="00175DAC" w:rsidRDefault="00175DAC" w:rsidP="00175DAC">
      <w:pPr>
        <w:numPr>
          <w:ilvl w:val="0"/>
          <w:numId w:val="7"/>
        </w:numPr>
        <w:spacing w:after="100" w:line="200" w:lineRule="atLeast"/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175DA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выбор наиболее эффективных способов решения задач в зависимости от конкретных условий;</w:t>
      </w:r>
    </w:p>
    <w:p w:rsidR="00175DAC" w:rsidRPr="00175DAC" w:rsidRDefault="00175DAC" w:rsidP="00175DAC">
      <w:pPr>
        <w:numPr>
          <w:ilvl w:val="0"/>
          <w:numId w:val="7"/>
        </w:numPr>
        <w:spacing w:after="100" w:line="200" w:lineRule="atLeast"/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175DA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175DAC" w:rsidRPr="00175DAC" w:rsidRDefault="00175DAC" w:rsidP="00175DAC">
      <w:pPr>
        <w:numPr>
          <w:ilvl w:val="0"/>
          <w:numId w:val="7"/>
        </w:numPr>
        <w:spacing w:after="100" w:line="200" w:lineRule="atLeast"/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175DA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строить логическое рассуждение, включающее установление причинно-следственных связей.</w:t>
      </w:r>
    </w:p>
    <w:p w:rsidR="00175DAC" w:rsidRPr="00175DAC" w:rsidRDefault="00175DAC" w:rsidP="00175DAC">
      <w:pPr>
        <w:shd w:val="clear" w:color="auto" w:fill="FFFFFF"/>
        <w:spacing w:after="100" w:line="2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75DA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Коммуникативные универсальные учебные действия</w:t>
      </w:r>
    </w:p>
    <w:p w:rsidR="00175DAC" w:rsidRPr="00175DAC" w:rsidRDefault="00175DAC" w:rsidP="00175DAC">
      <w:pPr>
        <w:spacing w:after="100" w:line="200" w:lineRule="atLeast"/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175DAC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  <w:t>Обучающийся научится:</w:t>
      </w:r>
    </w:p>
    <w:p w:rsidR="00175DAC" w:rsidRPr="00175DAC" w:rsidRDefault="00175DAC" w:rsidP="00175DAC">
      <w:pPr>
        <w:numPr>
          <w:ilvl w:val="0"/>
          <w:numId w:val="8"/>
        </w:numPr>
        <w:spacing w:after="100" w:line="200" w:lineRule="atLeast"/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175DA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речи;</w:t>
      </w:r>
    </w:p>
    <w:p w:rsidR="00175DAC" w:rsidRPr="00175DAC" w:rsidRDefault="00175DAC" w:rsidP="00175DAC">
      <w:pPr>
        <w:numPr>
          <w:ilvl w:val="0"/>
          <w:numId w:val="8"/>
        </w:numPr>
        <w:spacing w:after="100" w:line="200" w:lineRule="atLeast"/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175DA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допускать возможность существования у людей различных точек зрения и ориентироваться на позицию партнера в общении и взаимодействии с ними;</w:t>
      </w:r>
    </w:p>
    <w:p w:rsidR="00175DAC" w:rsidRPr="00175DAC" w:rsidRDefault="00175DAC" w:rsidP="00175DAC">
      <w:pPr>
        <w:numPr>
          <w:ilvl w:val="0"/>
          <w:numId w:val="8"/>
        </w:numPr>
        <w:spacing w:after="100" w:line="200" w:lineRule="atLeast"/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175DA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175DAC" w:rsidRPr="00175DAC" w:rsidRDefault="00175DAC" w:rsidP="00175DAC">
      <w:pPr>
        <w:numPr>
          <w:ilvl w:val="0"/>
          <w:numId w:val="8"/>
        </w:numPr>
        <w:spacing w:after="100" w:line="200" w:lineRule="atLeast"/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175DA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формулировать собственное мнение и позицию;</w:t>
      </w:r>
    </w:p>
    <w:p w:rsidR="00175DAC" w:rsidRPr="00175DAC" w:rsidRDefault="00175DAC" w:rsidP="00175DAC">
      <w:pPr>
        <w:numPr>
          <w:ilvl w:val="0"/>
          <w:numId w:val="8"/>
        </w:numPr>
        <w:spacing w:after="100" w:line="200" w:lineRule="atLeast"/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175DA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175DAC" w:rsidRPr="00175DAC" w:rsidRDefault="00175DAC" w:rsidP="00175DAC">
      <w:pPr>
        <w:numPr>
          <w:ilvl w:val="0"/>
          <w:numId w:val="8"/>
        </w:numPr>
        <w:spacing w:after="100" w:line="200" w:lineRule="atLeast"/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175DA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задавать вопросы, необходимые для совместной работы с партнёрами;</w:t>
      </w:r>
    </w:p>
    <w:p w:rsidR="00175DAC" w:rsidRPr="00175DAC" w:rsidRDefault="00175DAC" w:rsidP="00175DAC">
      <w:pPr>
        <w:numPr>
          <w:ilvl w:val="0"/>
          <w:numId w:val="8"/>
        </w:numPr>
        <w:spacing w:after="100" w:line="200" w:lineRule="atLeast"/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175DA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адекватно использовать речь для планирования и регуляции своей деятельно адекватно использовать речевые средства для решения различных</w:t>
      </w:r>
    </w:p>
    <w:p w:rsidR="00175DAC" w:rsidRPr="00175DAC" w:rsidRDefault="00175DAC" w:rsidP="00175DAC">
      <w:pPr>
        <w:spacing w:after="100" w:line="200" w:lineRule="atLeast"/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175DAC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  <w:t>Обучающийся получит возможность научиться:</w:t>
      </w:r>
    </w:p>
    <w:p w:rsidR="00175DAC" w:rsidRPr="00175DAC" w:rsidRDefault="00175DAC" w:rsidP="00175DAC">
      <w:pPr>
        <w:numPr>
          <w:ilvl w:val="0"/>
          <w:numId w:val="9"/>
        </w:numPr>
        <w:spacing w:after="100" w:line="200" w:lineRule="atLeast"/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175DA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учитывать и координировать в сотрудничестве позиции других людей;</w:t>
      </w:r>
    </w:p>
    <w:p w:rsidR="00175DAC" w:rsidRPr="00175DAC" w:rsidRDefault="00175DAC" w:rsidP="00175DAC">
      <w:pPr>
        <w:numPr>
          <w:ilvl w:val="0"/>
          <w:numId w:val="9"/>
        </w:numPr>
        <w:spacing w:after="100" w:line="200" w:lineRule="atLeast"/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175DA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учитывать разные мнения и интересы и обосновывать собственную позицию;</w:t>
      </w:r>
    </w:p>
    <w:p w:rsidR="00175DAC" w:rsidRPr="00175DAC" w:rsidRDefault="00175DAC" w:rsidP="00175DAC">
      <w:pPr>
        <w:numPr>
          <w:ilvl w:val="0"/>
          <w:numId w:val="9"/>
        </w:numPr>
        <w:spacing w:after="100" w:line="200" w:lineRule="atLeast"/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175DA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относительность мнений и подходов к решению проблемы;</w:t>
      </w:r>
    </w:p>
    <w:p w:rsidR="00175DAC" w:rsidRPr="00175DAC" w:rsidRDefault="00175DAC" w:rsidP="00175DAC">
      <w:pPr>
        <w:numPr>
          <w:ilvl w:val="0"/>
          <w:numId w:val="9"/>
        </w:numPr>
        <w:spacing w:after="100" w:line="200" w:lineRule="atLeast"/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175DA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175DAC" w:rsidRPr="00175DAC" w:rsidRDefault="00175DAC" w:rsidP="00175DAC">
      <w:pPr>
        <w:numPr>
          <w:ilvl w:val="0"/>
          <w:numId w:val="9"/>
        </w:numPr>
        <w:spacing w:after="100" w:line="200" w:lineRule="atLeast"/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175DA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содействовать разрешению конфликтов на основе учёта интересов и позиций всех участников;</w:t>
      </w:r>
    </w:p>
    <w:p w:rsidR="00175DAC" w:rsidRPr="00175DAC" w:rsidRDefault="00175DAC" w:rsidP="00175DAC">
      <w:pPr>
        <w:numPr>
          <w:ilvl w:val="0"/>
          <w:numId w:val="9"/>
        </w:numPr>
        <w:spacing w:after="100" w:line="200" w:lineRule="atLeast"/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175DA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осуществлять взаимный контроль и оказывать в сотрудничестве необходимую взаимопомощь;</w:t>
      </w:r>
    </w:p>
    <w:p w:rsidR="00175DAC" w:rsidRPr="00175DAC" w:rsidRDefault="00175DAC" w:rsidP="00175DAC">
      <w:pPr>
        <w:numPr>
          <w:ilvl w:val="0"/>
          <w:numId w:val="9"/>
        </w:numPr>
        <w:spacing w:after="100" w:line="200" w:lineRule="atLeast"/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175DA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адекватно использовать речевые средства для эффективного решения разнообразных коммуникативных задач.</w:t>
      </w:r>
    </w:p>
    <w:p w:rsidR="00175DAC" w:rsidRPr="00175DAC" w:rsidRDefault="00175DAC" w:rsidP="00175DAC">
      <w:pPr>
        <w:shd w:val="clear" w:color="auto" w:fill="FFFFFF"/>
        <w:spacing w:before="106" w:after="0" w:line="240" w:lineRule="auto"/>
        <w:ind w:right="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5D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 освоения программы курса.</w:t>
      </w:r>
    </w:p>
    <w:p w:rsidR="00175DAC" w:rsidRPr="00175DAC" w:rsidRDefault="00175DAC" w:rsidP="00175DAC">
      <w:pPr>
        <w:spacing w:after="100" w:line="200" w:lineRule="atLeast"/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175DAC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  <w:t>Обучающийся научится:</w:t>
      </w:r>
    </w:p>
    <w:p w:rsidR="00175DAC" w:rsidRPr="00175DAC" w:rsidRDefault="00175DAC" w:rsidP="00175DAC">
      <w:pPr>
        <w:numPr>
          <w:ilvl w:val="0"/>
          <w:numId w:val="10"/>
        </w:numPr>
        <w:spacing w:after="100" w:line="200" w:lineRule="atLeast"/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175DA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шахматные термины: белое и чёрное поле, горизонталь, вертикаль, диагональ, центр. Правильно определять и называть белые, чёрные шахматные фигуры; Правильно расставлять фигуры перед игрой; Сравнивать, находить общее и различие. Уметь  ориентироваться на шахматной доске. Понимать информацию, представленную в виде текста, рисунков, схем.Знать названия шахматных фигур: ладья, слон, ферзь, конь, пешка. Шах, мат, пат, ничья, мат в один ход, длинная и короткая рокировка и её правила.</w:t>
      </w:r>
    </w:p>
    <w:p w:rsidR="00175DAC" w:rsidRPr="00175DAC" w:rsidRDefault="00175DAC" w:rsidP="00175DAC">
      <w:pPr>
        <w:spacing w:after="100" w:line="200" w:lineRule="atLeast"/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175DAC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eastAsia="ru-RU"/>
        </w:rPr>
        <w:t>Обучающийся получит возможность научиться:</w:t>
      </w:r>
    </w:p>
    <w:p w:rsidR="00175DAC" w:rsidRPr="00175DAC" w:rsidRDefault="00175DAC" w:rsidP="00175DAC">
      <w:pPr>
        <w:numPr>
          <w:ilvl w:val="0"/>
          <w:numId w:val="10"/>
        </w:num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D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хода и взятия каждой из  фигур, «игра на уничтожение», лёгкие и тяжёлые фигуры, ладейные, коневые, слоновые, ферзевые, королевские пешки, взятие на проходе, превращение пешки.принципы игры в дебюте;</w:t>
      </w:r>
    </w:p>
    <w:p w:rsidR="00175DAC" w:rsidRPr="00175DAC" w:rsidRDefault="00175DAC" w:rsidP="00175DAC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DAC" w:rsidRPr="00175DAC" w:rsidRDefault="00175DAC" w:rsidP="00175DAC">
      <w:pPr>
        <w:numPr>
          <w:ilvl w:val="0"/>
          <w:numId w:val="10"/>
        </w:num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DA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тактические приемы; что означают термины: дебют, миттельшпиль, эндшпиль, темп, оппозиция, ключевые поля.</w:t>
      </w:r>
    </w:p>
    <w:p w:rsidR="00175DAC" w:rsidRPr="00175DAC" w:rsidRDefault="00175DAC" w:rsidP="00175DAC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DAC" w:rsidRPr="00175DAC" w:rsidRDefault="00175DAC" w:rsidP="00175DAC">
      <w:pPr>
        <w:numPr>
          <w:ilvl w:val="0"/>
          <w:numId w:val="10"/>
        </w:num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DA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Грамотно располагать шахматные фигуры в дебюте; находить несложные тактические удары и проводить комбинации; точно разыгрывать простейшие окончания</w:t>
      </w:r>
    </w:p>
    <w:p w:rsidR="00175DAC" w:rsidRPr="00175DAC" w:rsidRDefault="00175DAC" w:rsidP="00175DAC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40"/>
          <w:lang w:eastAsia="ar-SA"/>
        </w:rPr>
      </w:pPr>
    </w:p>
    <w:p w:rsidR="00175DAC" w:rsidRPr="00175DAC" w:rsidRDefault="00175DAC" w:rsidP="00175DAC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40"/>
          <w:lang w:eastAsia="ar-SA"/>
        </w:rPr>
      </w:pPr>
      <w:r w:rsidRPr="00175DAC">
        <w:rPr>
          <w:rFonts w:ascii="Times New Roman" w:eastAsia="Times New Roman" w:hAnsi="Times New Roman" w:cs="Times New Roman"/>
          <w:b/>
          <w:sz w:val="28"/>
          <w:szCs w:val="40"/>
          <w:lang w:eastAsia="ar-SA"/>
        </w:rPr>
        <w:t>Содержание программы внеурочной деятельности</w:t>
      </w:r>
    </w:p>
    <w:p w:rsidR="00175DAC" w:rsidRDefault="00F85D80" w:rsidP="00F85D80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40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40"/>
          <w:lang w:eastAsia="ar-SA"/>
        </w:rPr>
        <w:t xml:space="preserve">     «</w:t>
      </w:r>
      <w:r w:rsidR="0084245D">
        <w:rPr>
          <w:rFonts w:ascii="Times New Roman" w:eastAsia="Times New Roman" w:hAnsi="Times New Roman" w:cs="Times New Roman"/>
          <w:b/>
          <w:sz w:val="28"/>
          <w:szCs w:val="40"/>
          <w:lang w:eastAsia="ar-SA"/>
        </w:rPr>
        <w:t>Шахматы</w:t>
      </w:r>
      <w:r w:rsidR="00175DAC" w:rsidRPr="00175DAC">
        <w:rPr>
          <w:rFonts w:ascii="Times New Roman" w:eastAsia="Times New Roman" w:hAnsi="Times New Roman" w:cs="Times New Roman"/>
          <w:b/>
          <w:sz w:val="28"/>
          <w:szCs w:val="40"/>
          <w:lang w:eastAsia="ar-SA"/>
        </w:rPr>
        <w:t>»</w:t>
      </w:r>
    </w:p>
    <w:p w:rsidR="00C32957" w:rsidRDefault="00C32957" w:rsidP="00C32957">
      <w:pPr>
        <w:spacing w:before="100" w:beforeAutospacing="1"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9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Вводное занятие. Что такое шахматы?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 ч)</w:t>
      </w:r>
    </w:p>
    <w:p w:rsidR="00C32957" w:rsidRPr="00C32957" w:rsidRDefault="00C32957" w:rsidP="00C32957">
      <w:pPr>
        <w:spacing w:before="100" w:beforeAutospacing="1"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9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Шахматная доска. ?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 ч)</w:t>
      </w:r>
    </w:p>
    <w:p w:rsidR="00C32957" w:rsidRPr="00C32957" w:rsidRDefault="00C32957" w:rsidP="00C32957">
      <w:pPr>
        <w:spacing w:before="100" w:beforeAutospacing="1"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9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Поле боя и войско. ?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 ч)</w:t>
      </w:r>
    </w:p>
    <w:p w:rsidR="00C32957" w:rsidRPr="00C32957" w:rsidRDefault="00C32957" w:rsidP="00C32957">
      <w:pPr>
        <w:spacing w:before="100" w:beforeAutospacing="1"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9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Начальная позиция фигур на шахматной доске. Ходы фигур. ?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 ч)</w:t>
      </w:r>
    </w:p>
    <w:p w:rsidR="00C32957" w:rsidRPr="00C32957" w:rsidRDefault="00C32957" w:rsidP="00C32957">
      <w:pPr>
        <w:spacing w:before="100" w:beforeAutospacing="1"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9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Начальная позиция фигур на шахматной доске. Ходы фигур. ?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 ч)</w:t>
      </w:r>
    </w:p>
    <w:p w:rsidR="00C32957" w:rsidRPr="00C32957" w:rsidRDefault="00C32957" w:rsidP="00C32957">
      <w:pPr>
        <w:spacing w:before="100" w:beforeAutospacing="1"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9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«Способности» фигур. ?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 ч)</w:t>
      </w:r>
    </w:p>
    <w:p w:rsidR="00C32957" w:rsidRPr="00C32957" w:rsidRDefault="00C32957" w:rsidP="00C32957">
      <w:pPr>
        <w:spacing w:before="100" w:beforeAutospacing="1"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9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Ходы и взятие фигур?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 ч)</w:t>
      </w:r>
    </w:p>
    <w:p w:rsidR="00C32957" w:rsidRPr="00C32957" w:rsidRDefault="00C32957" w:rsidP="00C32957">
      <w:pPr>
        <w:spacing w:before="100" w:beforeAutospacing="1"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9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такое вечный Шах и Пат. ?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 ч)</w:t>
      </w:r>
    </w:p>
    <w:p w:rsidR="00C32957" w:rsidRPr="00C32957" w:rsidRDefault="00C32957" w:rsidP="00C32957">
      <w:pPr>
        <w:spacing w:before="100" w:beforeAutospacing="1"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9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Ценность шахматных фигур. Кто сильнее? ?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 ч)</w:t>
      </w:r>
    </w:p>
    <w:p w:rsidR="00C32957" w:rsidRPr="00C32957" w:rsidRDefault="00C32957" w:rsidP="00C32957">
      <w:pPr>
        <w:spacing w:before="100" w:beforeAutospacing="1"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9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Достижение материального перевеса. ?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 ч)</w:t>
      </w:r>
    </w:p>
    <w:p w:rsidR="00C32957" w:rsidRDefault="00C32957" w:rsidP="00C32957">
      <w:pPr>
        <w:spacing w:before="100" w:beforeAutospacing="1"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9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Способы защиты. ?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 ч)</w:t>
      </w:r>
    </w:p>
    <w:p w:rsidR="00C32957" w:rsidRPr="00C32957" w:rsidRDefault="00C32957" w:rsidP="00C32957">
      <w:pPr>
        <w:spacing w:before="100" w:beforeAutospacing="1"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32957" w:rsidRPr="00C32957" w:rsidRDefault="00C32957" w:rsidP="00C32957">
      <w:pPr>
        <w:spacing w:before="100" w:beforeAutospacing="1"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9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Пешки - охр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 короля (пешечное прикрытие)</w:t>
      </w:r>
      <w:r w:rsidRPr="00C329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?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 ч)</w:t>
      </w:r>
    </w:p>
    <w:p w:rsidR="00C32957" w:rsidRPr="00C32957" w:rsidRDefault="00C32957" w:rsidP="00C32957">
      <w:pPr>
        <w:spacing w:before="100" w:beforeAutospacing="1"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9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Ладья против слона?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 ч)</w:t>
      </w:r>
    </w:p>
    <w:p w:rsidR="00C32957" w:rsidRPr="00C32957" w:rsidRDefault="00C32957" w:rsidP="00C32957">
      <w:pPr>
        <w:spacing w:before="100" w:beforeAutospacing="1"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9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Ферзь. Ферзь против слона и ладьи.</w:t>
      </w:r>
    </w:p>
    <w:p w:rsidR="00C32957" w:rsidRPr="00C32957" w:rsidRDefault="00C32957" w:rsidP="00C32957">
      <w:pPr>
        <w:spacing w:before="100" w:beforeAutospacing="1"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9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 ферзем. ?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 ч)</w:t>
      </w:r>
    </w:p>
    <w:p w:rsidR="00C32957" w:rsidRPr="00C32957" w:rsidRDefault="00C32957" w:rsidP="00C32957">
      <w:pPr>
        <w:spacing w:before="100" w:beforeAutospacing="1"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9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 ладьей. ?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 ч)</w:t>
      </w:r>
    </w:p>
    <w:p w:rsidR="00C32957" w:rsidRPr="00C32957" w:rsidRDefault="00C32957" w:rsidP="00C32957">
      <w:pPr>
        <w:spacing w:before="100" w:beforeAutospacing="1"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9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Солдат становится генералом (король, легкая фигура и пешка против короля). ?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 ч)</w:t>
      </w:r>
    </w:p>
    <w:p w:rsidR="00C32957" w:rsidRPr="00C32957" w:rsidRDefault="00C32957" w:rsidP="00C32957">
      <w:pPr>
        <w:spacing w:before="100" w:beforeAutospacing="1"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9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Типичные матовые финалы. ?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 ч)</w:t>
      </w:r>
    </w:p>
    <w:p w:rsidR="00C32957" w:rsidRDefault="00C32957" w:rsidP="00C32957">
      <w:pPr>
        <w:spacing w:before="100" w:beforeAutospacing="1"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7B68" w:rsidRPr="00767B68" w:rsidRDefault="00767B68" w:rsidP="00767B68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B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Календарно-тематическое планирование </w:t>
      </w:r>
    </w:p>
    <w:tbl>
      <w:tblPr>
        <w:tblpPr w:leftFromText="180" w:rightFromText="180" w:vertAnchor="text" w:horzAnchor="margin" w:tblpXSpec="center" w:tblpY="141"/>
        <w:tblW w:w="10341" w:type="dxa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86"/>
        <w:gridCol w:w="1134"/>
        <w:gridCol w:w="1215"/>
        <w:gridCol w:w="6850"/>
        <w:gridCol w:w="656"/>
      </w:tblGrid>
      <w:tr w:rsidR="00767B68" w:rsidRPr="00767B68" w:rsidTr="00016861">
        <w:trPr>
          <w:trHeight w:val="345"/>
          <w:tblCellSpacing w:w="0" w:type="dxa"/>
        </w:trPr>
        <w:tc>
          <w:tcPr>
            <w:tcW w:w="486" w:type="dxa"/>
            <w:vMerge w:val="restart"/>
            <w:tcBorders>
              <w:top w:val="outset" w:sz="6" w:space="0" w:color="C0C0C0"/>
              <w:left w:val="outset" w:sz="6" w:space="0" w:color="C0C0C0"/>
              <w:right w:val="outset" w:sz="6" w:space="0" w:color="C0C0C0"/>
            </w:tcBorders>
            <w:hideMark/>
          </w:tcPr>
          <w:p w:rsidR="00767B68" w:rsidRPr="00767B68" w:rsidRDefault="00767B68" w:rsidP="00767B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767B68" w:rsidRPr="00767B68" w:rsidRDefault="00767B68" w:rsidP="00767B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349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auto"/>
            </w:tcBorders>
            <w:hideMark/>
          </w:tcPr>
          <w:p w:rsidR="00767B68" w:rsidRPr="00767B68" w:rsidRDefault="00767B68" w:rsidP="00767B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850" w:type="dxa"/>
            <w:vMerge w:val="restart"/>
            <w:tcBorders>
              <w:top w:val="outset" w:sz="6" w:space="0" w:color="C0C0C0"/>
              <w:left w:val="outset" w:sz="6" w:space="0" w:color="auto"/>
              <w:right w:val="outset" w:sz="6" w:space="0" w:color="C0C0C0"/>
            </w:tcBorders>
          </w:tcPr>
          <w:p w:rsidR="00767B68" w:rsidRPr="00767B68" w:rsidRDefault="00767B68" w:rsidP="00767B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656" w:type="dxa"/>
            <w:vMerge w:val="restart"/>
            <w:tcBorders>
              <w:top w:val="outset" w:sz="6" w:space="0" w:color="C0C0C0"/>
              <w:left w:val="outset" w:sz="6" w:space="0" w:color="C0C0C0"/>
              <w:right w:val="outset" w:sz="6" w:space="0" w:color="C0C0C0"/>
            </w:tcBorders>
          </w:tcPr>
          <w:p w:rsidR="00767B68" w:rsidRPr="00767B68" w:rsidRDefault="00767B68" w:rsidP="00767B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часы</w:t>
            </w:r>
          </w:p>
        </w:tc>
      </w:tr>
      <w:tr w:rsidR="00767B68" w:rsidRPr="00767B68" w:rsidTr="00016861">
        <w:trPr>
          <w:trHeight w:val="300"/>
          <w:tblCellSpacing w:w="0" w:type="dxa"/>
        </w:trPr>
        <w:tc>
          <w:tcPr>
            <w:tcW w:w="486" w:type="dxa"/>
            <w:vMerge/>
            <w:tcBorders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767B68" w:rsidRPr="00767B68" w:rsidRDefault="00767B68" w:rsidP="00767B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auto"/>
            </w:tcBorders>
            <w:hideMark/>
          </w:tcPr>
          <w:p w:rsidR="00767B68" w:rsidRPr="00767B68" w:rsidRDefault="00767B68" w:rsidP="00767B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767B68" w:rsidRPr="00767B68" w:rsidRDefault="00767B68" w:rsidP="00767B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6850" w:type="dxa"/>
            <w:vMerge/>
            <w:tcBorders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767B68" w:rsidRPr="00767B68" w:rsidRDefault="00767B68" w:rsidP="00767B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dxa"/>
            <w:vMerge/>
            <w:tcBorders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767B68" w:rsidRPr="00767B68" w:rsidRDefault="00767B68" w:rsidP="00767B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270" w:rsidRPr="00767B68" w:rsidTr="00143714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26270" w:rsidRPr="00767B68" w:rsidRDefault="00426270" w:rsidP="00767B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  <w:vAlign w:val="center"/>
          </w:tcPr>
          <w:p w:rsidR="00426270" w:rsidRDefault="00426270" w:rsidP="003649E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16.01.</w:t>
            </w:r>
          </w:p>
          <w:p w:rsidR="00426270" w:rsidRDefault="00426270" w:rsidP="003649E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215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426270" w:rsidRPr="00767B68" w:rsidRDefault="00426270" w:rsidP="00767B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  <w:vAlign w:val="center"/>
          </w:tcPr>
          <w:p w:rsidR="00426270" w:rsidRPr="00FF24B0" w:rsidRDefault="00426270" w:rsidP="000168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4B0">
              <w:rPr>
                <w:rFonts w:ascii="Times New Roman" w:hAnsi="Times New Roman" w:cs="Times New Roman"/>
                <w:sz w:val="28"/>
                <w:szCs w:val="28"/>
              </w:rPr>
              <w:t>Вводное занятие. Что такое шахматы?</w:t>
            </w:r>
          </w:p>
        </w:tc>
        <w:tc>
          <w:tcPr>
            <w:tcW w:w="65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426270" w:rsidRPr="00767B68" w:rsidRDefault="00426270" w:rsidP="00767B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6270" w:rsidRPr="00767B68" w:rsidTr="00143714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26270" w:rsidRPr="00767B68" w:rsidRDefault="00426270" w:rsidP="00767B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  <w:vAlign w:val="center"/>
          </w:tcPr>
          <w:p w:rsidR="00426270" w:rsidRDefault="00426270" w:rsidP="003649E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23.01.</w:t>
            </w:r>
          </w:p>
          <w:p w:rsidR="00426270" w:rsidRDefault="00426270" w:rsidP="003649E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215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426270" w:rsidRPr="00767B68" w:rsidRDefault="00426270" w:rsidP="00767B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  <w:vAlign w:val="center"/>
          </w:tcPr>
          <w:p w:rsidR="00426270" w:rsidRPr="00FF24B0" w:rsidRDefault="00426270" w:rsidP="000168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4B0">
              <w:rPr>
                <w:rFonts w:ascii="Times New Roman" w:hAnsi="Times New Roman" w:cs="Times New Roman"/>
                <w:sz w:val="28"/>
                <w:szCs w:val="28"/>
              </w:rPr>
              <w:t>Шахматная доска.</w:t>
            </w:r>
          </w:p>
        </w:tc>
        <w:tc>
          <w:tcPr>
            <w:tcW w:w="65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426270" w:rsidRDefault="00426270">
            <w:r w:rsidRPr="00A7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6270" w:rsidRPr="00767B68" w:rsidTr="00143714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26270" w:rsidRPr="00767B68" w:rsidRDefault="00426270" w:rsidP="00767B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  <w:vAlign w:val="center"/>
          </w:tcPr>
          <w:p w:rsidR="00426270" w:rsidRDefault="00426270" w:rsidP="003649E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30.01.</w:t>
            </w:r>
          </w:p>
          <w:p w:rsidR="00426270" w:rsidRDefault="00426270" w:rsidP="003649E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215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426270" w:rsidRPr="00767B68" w:rsidRDefault="00426270" w:rsidP="00767B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  <w:vAlign w:val="center"/>
          </w:tcPr>
          <w:p w:rsidR="00426270" w:rsidRPr="00FF24B0" w:rsidRDefault="00426270" w:rsidP="000168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4B0">
              <w:rPr>
                <w:rFonts w:ascii="Times New Roman" w:hAnsi="Times New Roman" w:cs="Times New Roman"/>
                <w:sz w:val="28"/>
                <w:szCs w:val="28"/>
              </w:rPr>
              <w:t>Поле боя и войско.</w:t>
            </w:r>
          </w:p>
        </w:tc>
        <w:tc>
          <w:tcPr>
            <w:tcW w:w="65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426270" w:rsidRDefault="00426270">
            <w:r w:rsidRPr="00A7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6270" w:rsidRPr="00767B68" w:rsidTr="00143714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26270" w:rsidRPr="00767B68" w:rsidRDefault="00426270" w:rsidP="00767B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  <w:vAlign w:val="center"/>
          </w:tcPr>
          <w:p w:rsidR="00426270" w:rsidRDefault="00426270" w:rsidP="003649E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06.02.</w:t>
            </w:r>
          </w:p>
          <w:p w:rsidR="00426270" w:rsidRDefault="00426270" w:rsidP="003649E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215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426270" w:rsidRPr="00767B68" w:rsidRDefault="00426270" w:rsidP="00767B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  <w:vAlign w:val="center"/>
          </w:tcPr>
          <w:p w:rsidR="00426270" w:rsidRPr="00FF24B0" w:rsidRDefault="00426270" w:rsidP="000168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4B0">
              <w:rPr>
                <w:rFonts w:ascii="Times New Roman" w:hAnsi="Times New Roman" w:cs="Times New Roman"/>
                <w:sz w:val="28"/>
                <w:szCs w:val="28"/>
              </w:rPr>
              <w:t>Начальная позиция фигур на шахматной доске. Ходы фигур.</w:t>
            </w:r>
          </w:p>
        </w:tc>
        <w:tc>
          <w:tcPr>
            <w:tcW w:w="65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426270" w:rsidRDefault="00426270">
            <w:r w:rsidRPr="00A7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6270" w:rsidRPr="00767B68" w:rsidTr="00143714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26270" w:rsidRPr="00767B68" w:rsidRDefault="00426270" w:rsidP="00767B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  <w:vAlign w:val="center"/>
          </w:tcPr>
          <w:p w:rsidR="00426270" w:rsidRDefault="00426270" w:rsidP="003649E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13.02.</w:t>
            </w:r>
          </w:p>
          <w:p w:rsidR="00426270" w:rsidRDefault="00426270" w:rsidP="003649E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215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426270" w:rsidRPr="00767B68" w:rsidRDefault="00426270" w:rsidP="00767B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  <w:vAlign w:val="center"/>
          </w:tcPr>
          <w:p w:rsidR="00426270" w:rsidRPr="00FF24B0" w:rsidRDefault="00426270" w:rsidP="000168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4B0">
              <w:rPr>
                <w:rFonts w:ascii="Times New Roman" w:hAnsi="Times New Roman" w:cs="Times New Roman"/>
                <w:sz w:val="28"/>
                <w:szCs w:val="28"/>
              </w:rPr>
              <w:t>Начальная позиция фигур на шахматной доске. Ходы фигур.</w:t>
            </w:r>
          </w:p>
        </w:tc>
        <w:tc>
          <w:tcPr>
            <w:tcW w:w="65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426270" w:rsidRDefault="00426270">
            <w:r w:rsidRPr="00A7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6270" w:rsidRPr="00767B68" w:rsidTr="00143714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26270" w:rsidRPr="00767B68" w:rsidRDefault="00426270" w:rsidP="00767B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  <w:vAlign w:val="center"/>
          </w:tcPr>
          <w:p w:rsidR="00426270" w:rsidRDefault="00426270" w:rsidP="003649E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20.02.</w:t>
            </w:r>
          </w:p>
          <w:p w:rsidR="00426270" w:rsidRDefault="00426270" w:rsidP="003649E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215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426270" w:rsidRPr="00767B68" w:rsidRDefault="00426270" w:rsidP="00767B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  <w:vAlign w:val="center"/>
          </w:tcPr>
          <w:p w:rsidR="00426270" w:rsidRPr="00FF24B0" w:rsidRDefault="00426270" w:rsidP="000168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4B0">
              <w:rPr>
                <w:rFonts w:ascii="Times New Roman" w:hAnsi="Times New Roman" w:cs="Times New Roman"/>
                <w:sz w:val="28"/>
                <w:szCs w:val="28"/>
              </w:rPr>
              <w:t>«Способности» фигур.</w:t>
            </w:r>
          </w:p>
        </w:tc>
        <w:tc>
          <w:tcPr>
            <w:tcW w:w="65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426270" w:rsidRDefault="00426270">
            <w:r w:rsidRPr="00A7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6270" w:rsidRPr="00767B68" w:rsidTr="00143714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26270" w:rsidRPr="00767B68" w:rsidRDefault="00426270" w:rsidP="00767B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  <w:vAlign w:val="center"/>
          </w:tcPr>
          <w:p w:rsidR="00426270" w:rsidRDefault="00426270" w:rsidP="003649E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27.02.</w:t>
            </w:r>
          </w:p>
          <w:p w:rsidR="00426270" w:rsidRDefault="00426270" w:rsidP="003649E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215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426270" w:rsidRPr="00767B68" w:rsidRDefault="00426270" w:rsidP="00767B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  <w:vAlign w:val="center"/>
          </w:tcPr>
          <w:p w:rsidR="00426270" w:rsidRPr="00FF24B0" w:rsidRDefault="00426270" w:rsidP="000168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4B0">
              <w:rPr>
                <w:rFonts w:ascii="Times New Roman" w:hAnsi="Times New Roman" w:cs="Times New Roman"/>
                <w:sz w:val="28"/>
                <w:szCs w:val="28"/>
              </w:rPr>
              <w:t>Ходы и взятие фигур</w:t>
            </w:r>
          </w:p>
        </w:tc>
        <w:tc>
          <w:tcPr>
            <w:tcW w:w="65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426270" w:rsidRDefault="00426270">
            <w:r w:rsidRPr="00A7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6270" w:rsidRPr="00767B68" w:rsidTr="00143714">
        <w:trPr>
          <w:trHeight w:val="860"/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26270" w:rsidRPr="00767B68" w:rsidRDefault="00426270" w:rsidP="00767B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  <w:vAlign w:val="center"/>
          </w:tcPr>
          <w:p w:rsidR="00426270" w:rsidRDefault="00426270" w:rsidP="003649E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06.03.</w:t>
            </w:r>
          </w:p>
          <w:p w:rsidR="00426270" w:rsidRDefault="00426270" w:rsidP="003649E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215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426270" w:rsidRPr="00767B68" w:rsidRDefault="00426270" w:rsidP="00767B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6270" w:rsidRPr="00767B68" w:rsidRDefault="00426270" w:rsidP="00767B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  <w:vAlign w:val="center"/>
          </w:tcPr>
          <w:p w:rsidR="00426270" w:rsidRPr="00FF24B0" w:rsidRDefault="00426270" w:rsidP="000168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4B0">
              <w:rPr>
                <w:rFonts w:ascii="Times New Roman" w:hAnsi="Times New Roman" w:cs="Times New Roman"/>
                <w:sz w:val="28"/>
                <w:szCs w:val="28"/>
              </w:rPr>
              <w:t>Что такое вечный Шах и Пат.</w:t>
            </w:r>
          </w:p>
        </w:tc>
        <w:tc>
          <w:tcPr>
            <w:tcW w:w="65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426270" w:rsidRDefault="00426270">
            <w:r w:rsidRPr="00A7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6270" w:rsidRPr="00767B68" w:rsidTr="00143714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26270" w:rsidRPr="00767B68" w:rsidRDefault="00426270" w:rsidP="00767B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  <w:vAlign w:val="center"/>
          </w:tcPr>
          <w:p w:rsidR="00426270" w:rsidRDefault="00426270" w:rsidP="003649E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13.03.</w:t>
            </w:r>
          </w:p>
          <w:p w:rsidR="00426270" w:rsidRDefault="00426270" w:rsidP="003649E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215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426270" w:rsidRPr="00767B68" w:rsidRDefault="00426270" w:rsidP="00767B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  <w:vAlign w:val="center"/>
          </w:tcPr>
          <w:p w:rsidR="00426270" w:rsidRPr="00FF24B0" w:rsidRDefault="00426270" w:rsidP="000168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4B0">
              <w:rPr>
                <w:rFonts w:ascii="Times New Roman" w:hAnsi="Times New Roman" w:cs="Times New Roman"/>
                <w:sz w:val="28"/>
                <w:szCs w:val="28"/>
              </w:rPr>
              <w:t>Ценность шахматных фигур. Кто сильнее?</w:t>
            </w:r>
          </w:p>
        </w:tc>
        <w:tc>
          <w:tcPr>
            <w:tcW w:w="65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426270" w:rsidRDefault="00426270">
            <w:r w:rsidRPr="00A7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6270" w:rsidRPr="00767B68" w:rsidTr="00143714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26270" w:rsidRPr="00767B68" w:rsidRDefault="00426270" w:rsidP="00767B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  <w:vAlign w:val="center"/>
          </w:tcPr>
          <w:p w:rsidR="00426270" w:rsidRDefault="00426270" w:rsidP="003649E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20.03.</w:t>
            </w:r>
          </w:p>
          <w:p w:rsidR="00426270" w:rsidRDefault="00426270" w:rsidP="003649E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215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426270" w:rsidRPr="00767B68" w:rsidRDefault="00426270" w:rsidP="00767B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  <w:vAlign w:val="center"/>
          </w:tcPr>
          <w:p w:rsidR="00426270" w:rsidRPr="00FF24B0" w:rsidRDefault="00426270" w:rsidP="000168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4B0">
              <w:rPr>
                <w:rFonts w:ascii="Times New Roman" w:hAnsi="Times New Roman" w:cs="Times New Roman"/>
                <w:sz w:val="28"/>
                <w:szCs w:val="28"/>
              </w:rPr>
              <w:t>Достижение материального перевеса.</w:t>
            </w:r>
          </w:p>
        </w:tc>
        <w:tc>
          <w:tcPr>
            <w:tcW w:w="65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426270" w:rsidRDefault="00426270">
            <w:r w:rsidRPr="00A7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6270" w:rsidRPr="00767B68" w:rsidTr="00143714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26270" w:rsidRPr="00767B68" w:rsidRDefault="00426270" w:rsidP="00767B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  <w:vAlign w:val="center"/>
          </w:tcPr>
          <w:p w:rsidR="00426270" w:rsidRDefault="00426270" w:rsidP="003649E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27.03.</w:t>
            </w:r>
          </w:p>
          <w:p w:rsidR="00426270" w:rsidRDefault="00426270" w:rsidP="003649E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215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426270" w:rsidRPr="00767B68" w:rsidRDefault="00426270" w:rsidP="00767B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  <w:vAlign w:val="center"/>
          </w:tcPr>
          <w:p w:rsidR="00426270" w:rsidRPr="00FF24B0" w:rsidRDefault="00426270" w:rsidP="000168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4B0">
              <w:rPr>
                <w:rFonts w:ascii="Times New Roman" w:hAnsi="Times New Roman" w:cs="Times New Roman"/>
                <w:sz w:val="28"/>
                <w:szCs w:val="28"/>
              </w:rPr>
              <w:t>Способы защиты.</w:t>
            </w:r>
          </w:p>
        </w:tc>
        <w:tc>
          <w:tcPr>
            <w:tcW w:w="65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426270" w:rsidRDefault="00426270">
            <w:r w:rsidRPr="00A7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6270" w:rsidRPr="00767B68" w:rsidTr="00143714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26270" w:rsidRPr="00767B68" w:rsidRDefault="00426270" w:rsidP="00767B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  <w:vAlign w:val="center"/>
          </w:tcPr>
          <w:p w:rsidR="00426270" w:rsidRDefault="00426270" w:rsidP="003649E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10.04.</w:t>
            </w:r>
          </w:p>
          <w:p w:rsidR="00426270" w:rsidRDefault="00426270" w:rsidP="003649E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215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426270" w:rsidRPr="00767B68" w:rsidRDefault="00426270" w:rsidP="00767B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  <w:vAlign w:val="center"/>
          </w:tcPr>
          <w:p w:rsidR="00426270" w:rsidRPr="00FF24B0" w:rsidRDefault="00426270" w:rsidP="000168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4B0">
              <w:rPr>
                <w:rFonts w:ascii="Times New Roman" w:hAnsi="Times New Roman" w:cs="Times New Roman"/>
                <w:sz w:val="28"/>
                <w:szCs w:val="28"/>
              </w:rPr>
              <w:t>Пешки - охрана короля (пешечное прикрытие).</w:t>
            </w:r>
          </w:p>
        </w:tc>
        <w:tc>
          <w:tcPr>
            <w:tcW w:w="65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426270" w:rsidRDefault="00426270">
            <w:r w:rsidRPr="00A7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6270" w:rsidRPr="00767B68" w:rsidTr="00143714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26270" w:rsidRPr="00767B68" w:rsidRDefault="00426270" w:rsidP="00767B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  <w:vAlign w:val="center"/>
          </w:tcPr>
          <w:p w:rsidR="00426270" w:rsidRDefault="00426270" w:rsidP="003649E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17.04.</w:t>
            </w:r>
          </w:p>
          <w:p w:rsidR="00426270" w:rsidRDefault="00426270" w:rsidP="003649E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215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426270" w:rsidRPr="00767B68" w:rsidRDefault="00426270" w:rsidP="00767B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  <w:vAlign w:val="center"/>
          </w:tcPr>
          <w:p w:rsidR="00426270" w:rsidRPr="00FF24B0" w:rsidRDefault="00426270" w:rsidP="000168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4B0">
              <w:rPr>
                <w:rFonts w:ascii="Times New Roman" w:hAnsi="Times New Roman" w:cs="Times New Roman"/>
                <w:sz w:val="28"/>
                <w:szCs w:val="28"/>
              </w:rPr>
              <w:t>Ладья против слона</w:t>
            </w:r>
          </w:p>
        </w:tc>
        <w:tc>
          <w:tcPr>
            <w:tcW w:w="65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426270" w:rsidRDefault="00426270">
            <w:r w:rsidRPr="00A7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6270" w:rsidRPr="00767B68" w:rsidTr="00143714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26270" w:rsidRPr="00767B68" w:rsidRDefault="00426270" w:rsidP="00767B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  <w:vAlign w:val="center"/>
          </w:tcPr>
          <w:p w:rsidR="00426270" w:rsidRDefault="00426270" w:rsidP="003649E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24.04.</w:t>
            </w:r>
          </w:p>
          <w:p w:rsidR="00426270" w:rsidRDefault="00426270" w:rsidP="003649E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215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426270" w:rsidRPr="00767B68" w:rsidRDefault="00426270" w:rsidP="00767B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  <w:vAlign w:val="center"/>
          </w:tcPr>
          <w:p w:rsidR="00426270" w:rsidRPr="00FF24B0" w:rsidRDefault="00426270" w:rsidP="000168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4B0">
              <w:rPr>
                <w:rFonts w:ascii="Times New Roman" w:hAnsi="Times New Roman" w:cs="Times New Roman"/>
                <w:sz w:val="28"/>
                <w:szCs w:val="28"/>
              </w:rPr>
              <w:t>Ферзь. Ферзь против слона и ладьи.</w:t>
            </w:r>
          </w:p>
        </w:tc>
        <w:tc>
          <w:tcPr>
            <w:tcW w:w="65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426270" w:rsidRDefault="00426270">
            <w:r w:rsidRPr="00A7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6270" w:rsidRPr="00767B68" w:rsidTr="00143714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26270" w:rsidRPr="00767B68" w:rsidRDefault="00426270" w:rsidP="00767B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  <w:vAlign w:val="center"/>
          </w:tcPr>
          <w:p w:rsidR="00426270" w:rsidRDefault="00426270" w:rsidP="003649E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08.05.</w:t>
            </w:r>
          </w:p>
          <w:p w:rsidR="00426270" w:rsidRDefault="00426270" w:rsidP="003649E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215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426270" w:rsidRPr="00767B68" w:rsidRDefault="00426270" w:rsidP="00767B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  <w:vAlign w:val="center"/>
          </w:tcPr>
          <w:p w:rsidR="00426270" w:rsidRPr="00FF24B0" w:rsidRDefault="00426270" w:rsidP="000168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4B0">
              <w:rPr>
                <w:rFonts w:ascii="Times New Roman" w:hAnsi="Times New Roman" w:cs="Times New Roman"/>
                <w:sz w:val="28"/>
                <w:szCs w:val="28"/>
              </w:rPr>
              <w:t>Мат ферзем.</w:t>
            </w:r>
          </w:p>
        </w:tc>
        <w:tc>
          <w:tcPr>
            <w:tcW w:w="65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426270" w:rsidRDefault="00426270">
            <w:r w:rsidRPr="00A7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6270" w:rsidRPr="00767B68" w:rsidTr="00143714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26270" w:rsidRPr="00767B68" w:rsidRDefault="00426270" w:rsidP="00767B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  <w:vAlign w:val="center"/>
          </w:tcPr>
          <w:p w:rsidR="00426270" w:rsidRDefault="00426270" w:rsidP="003649E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15.05.</w:t>
            </w:r>
          </w:p>
          <w:p w:rsidR="00426270" w:rsidRDefault="00426270" w:rsidP="003649E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215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426270" w:rsidRPr="00767B68" w:rsidRDefault="00426270" w:rsidP="00767B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  <w:vAlign w:val="center"/>
          </w:tcPr>
          <w:p w:rsidR="00426270" w:rsidRPr="00FF24B0" w:rsidRDefault="00426270" w:rsidP="000168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4B0">
              <w:rPr>
                <w:rFonts w:ascii="Times New Roman" w:hAnsi="Times New Roman" w:cs="Times New Roman"/>
                <w:sz w:val="28"/>
                <w:szCs w:val="28"/>
              </w:rPr>
              <w:t>Мат ладьей.</w:t>
            </w:r>
          </w:p>
        </w:tc>
        <w:tc>
          <w:tcPr>
            <w:tcW w:w="65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426270" w:rsidRDefault="00426270">
            <w:r w:rsidRPr="00A7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6270" w:rsidRPr="00767B68" w:rsidTr="00143714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26270" w:rsidRPr="00767B68" w:rsidRDefault="00426270" w:rsidP="00767B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  <w:vAlign w:val="center"/>
          </w:tcPr>
          <w:p w:rsidR="00426270" w:rsidRDefault="00426270" w:rsidP="003649E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22.05.</w:t>
            </w:r>
          </w:p>
          <w:p w:rsidR="00426270" w:rsidRDefault="00426270" w:rsidP="003649E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215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426270" w:rsidRPr="00767B68" w:rsidRDefault="00426270" w:rsidP="00767B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  <w:vAlign w:val="center"/>
          </w:tcPr>
          <w:p w:rsidR="00426270" w:rsidRPr="00FF24B0" w:rsidRDefault="00426270" w:rsidP="000168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4B0">
              <w:rPr>
                <w:rFonts w:ascii="Times New Roman" w:hAnsi="Times New Roman" w:cs="Times New Roman"/>
                <w:sz w:val="28"/>
                <w:szCs w:val="28"/>
              </w:rPr>
              <w:t>Солдат становится генералом (король, легкая фигура и пешка против короля).</w:t>
            </w:r>
          </w:p>
        </w:tc>
        <w:tc>
          <w:tcPr>
            <w:tcW w:w="65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426270" w:rsidRDefault="00426270">
            <w:r w:rsidRPr="00A7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767B68" w:rsidRPr="00767B68" w:rsidRDefault="00767B68" w:rsidP="00767B68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68" w:rsidRPr="00767B68" w:rsidRDefault="00767B68" w:rsidP="00767B68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68" w:rsidRPr="00767B68" w:rsidRDefault="00767B68" w:rsidP="00767B6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68" w:rsidRPr="00767B68" w:rsidRDefault="00767B68" w:rsidP="00767B6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68" w:rsidRPr="00767B68" w:rsidRDefault="00767B68" w:rsidP="00767B6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68" w:rsidRPr="00767B68" w:rsidRDefault="00767B68" w:rsidP="00767B6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68" w:rsidRPr="00767B68" w:rsidRDefault="00767B68" w:rsidP="00767B6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67B68" w:rsidRPr="00767B68" w:rsidSect="00C127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752"/>
    <w:multiLevelType w:val="hybridMultilevel"/>
    <w:tmpl w:val="2E668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457350"/>
    <w:multiLevelType w:val="singleLevel"/>
    <w:tmpl w:val="10641F60"/>
    <w:lvl w:ilvl="0">
      <w:start w:val="1"/>
      <w:numFmt w:val="decimal"/>
      <w:lvlText w:val="%1."/>
      <w:legacy w:legacy="1" w:legacySpace="0" w:legacyIndent="224"/>
      <w:lvlJc w:val="left"/>
      <w:rPr>
        <w:rFonts w:ascii="Arial Unicode MS" w:eastAsia="Arial Unicode MS" w:hAnsi="Arial Unicode MS" w:cs="Arial Unicode MS" w:hint="eastAsia"/>
        <w:b w:val="0"/>
      </w:rPr>
    </w:lvl>
  </w:abstractNum>
  <w:abstractNum w:abstractNumId="2">
    <w:nsid w:val="1B997B03"/>
    <w:multiLevelType w:val="hybridMultilevel"/>
    <w:tmpl w:val="F61E6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A7EE8"/>
    <w:multiLevelType w:val="hybridMultilevel"/>
    <w:tmpl w:val="81AE8F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5608C0"/>
    <w:multiLevelType w:val="hybridMultilevel"/>
    <w:tmpl w:val="5DF85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DC4866"/>
    <w:multiLevelType w:val="hybridMultilevel"/>
    <w:tmpl w:val="BD6A0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370AD2"/>
    <w:multiLevelType w:val="hybridMultilevel"/>
    <w:tmpl w:val="3BDCB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1C4140"/>
    <w:multiLevelType w:val="hybridMultilevel"/>
    <w:tmpl w:val="B802C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C043F7"/>
    <w:multiLevelType w:val="hybridMultilevel"/>
    <w:tmpl w:val="96A48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577D67"/>
    <w:multiLevelType w:val="hybridMultilevel"/>
    <w:tmpl w:val="94CCB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9"/>
  </w:num>
  <w:num w:numId="5">
    <w:abstractNumId w:val="0"/>
  </w:num>
  <w:num w:numId="6">
    <w:abstractNumId w:val="5"/>
  </w:num>
  <w:num w:numId="7">
    <w:abstractNumId w:val="3"/>
  </w:num>
  <w:num w:numId="8">
    <w:abstractNumId w:val="7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866"/>
    <w:rsid w:val="000B1C47"/>
    <w:rsid w:val="000C30CD"/>
    <w:rsid w:val="00175DAC"/>
    <w:rsid w:val="001D4E15"/>
    <w:rsid w:val="0027198D"/>
    <w:rsid w:val="002B2F7A"/>
    <w:rsid w:val="00423866"/>
    <w:rsid w:val="00426270"/>
    <w:rsid w:val="005B747F"/>
    <w:rsid w:val="00767B68"/>
    <w:rsid w:val="0084245D"/>
    <w:rsid w:val="00B26477"/>
    <w:rsid w:val="00B725FC"/>
    <w:rsid w:val="00C12780"/>
    <w:rsid w:val="00C32957"/>
    <w:rsid w:val="00D021B7"/>
    <w:rsid w:val="00E7450E"/>
    <w:rsid w:val="00EF18A6"/>
    <w:rsid w:val="00F85D80"/>
    <w:rsid w:val="00FB27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1183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Эдуардовна</cp:lastModifiedBy>
  <cp:revision>2</cp:revision>
  <cp:lastPrinted>2021-12-07T07:50:00Z</cp:lastPrinted>
  <dcterms:created xsi:type="dcterms:W3CDTF">2026-06-10T11:11:00Z</dcterms:created>
  <dcterms:modified xsi:type="dcterms:W3CDTF">2026-06-10T11:11:00Z</dcterms:modified>
</cp:coreProperties>
</file>